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9A1" w:rsidRPr="000A134F" w:rsidRDefault="007669A1" w:rsidP="007669A1">
      <w:pPr>
        <w:pStyle w:val="NormalWeb"/>
        <w:spacing w:before="0" w:beforeAutospacing="0" w:after="0" w:afterAutospacing="0" w:line="300" w:lineRule="atLeast"/>
        <w:jc w:val="center"/>
        <w:rPr>
          <w:b/>
          <w:bCs/>
          <w:color w:val="000000"/>
          <w:spacing w:val="24"/>
          <w:lang w:val="en-US"/>
        </w:rPr>
      </w:pPr>
      <w:r w:rsidRPr="000A134F">
        <w:rPr>
          <w:b/>
          <w:bCs/>
          <w:color w:val="000000"/>
          <w:spacing w:val="24"/>
          <w:lang w:val="en-US"/>
        </w:rPr>
        <w:t>CỘNG HÒA XÃ HỘI CHỦ NGHĨA VIỆT NAM</w:t>
      </w:r>
    </w:p>
    <w:p w:rsidR="007669A1" w:rsidRPr="000A134F" w:rsidRDefault="007669A1" w:rsidP="007669A1">
      <w:pPr>
        <w:pStyle w:val="NormalWeb"/>
        <w:spacing w:before="0" w:beforeAutospacing="0" w:after="0" w:afterAutospacing="0" w:line="360" w:lineRule="auto"/>
        <w:jc w:val="center"/>
        <w:rPr>
          <w:b/>
          <w:bCs/>
          <w:color w:val="000000"/>
          <w:spacing w:val="24"/>
          <w:lang w:val="en-US"/>
        </w:rPr>
      </w:pPr>
      <w:r w:rsidRPr="000A134F">
        <w:rPr>
          <w:b/>
          <w:bCs/>
          <w:color w:val="000000"/>
          <w:spacing w:val="24"/>
          <w:lang w:val="en-US"/>
        </w:rPr>
        <w:t>Độc lập- Tự do- Hạnh phúc</w:t>
      </w:r>
    </w:p>
    <w:p w:rsidR="007669A1" w:rsidRPr="000A134F" w:rsidRDefault="007669A1" w:rsidP="007669A1">
      <w:pPr>
        <w:pStyle w:val="NormalWeb"/>
        <w:spacing w:before="0" w:beforeAutospacing="0" w:after="0" w:afterAutospacing="0" w:line="360" w:lineRule="auto"/>
        <w:jc w:val="center"/>
        <w:rPr>
          <w:b/>
          <w:bCs/>
          <w:color w:val="000000"/>
          <w:spacing w:val="24"/>
          <w:sz w:val="26"/>
          <w:szCs w:val="26"/>
          <w:lang w:val="en-US"/>
        </w:rPr>
      </w:pPr>
    </w:p>
    <w:p w:rsidR="007669A1" w:rsidRPr="000A134F" w:rsidRDefault="007669A1" w:rsidP="007669A1">
      <w:pPr>
        <w:pStyle w:val="NormalWeb"/>
        <w:spacing w:before="0" w:beforeAutospacing="0" w:after="0" w:afterAutospacing="0" w:line="360" w:lineRule="auto"/>
        <w:jc w:val="center"/>
        <w:rPr>
          <w:b/>
          <w:bCs/>
          <w:color w:val="000000"/>
          <w:spacing w:val="24"/>
          <w:sz w:val="28"/>
          <w:szCs w:val="28"/>
          <w:lang w:val="en-US"/>
        </w:rPr>
      </w:pPr>
      <w:r w:rsidRPr="000A134F">
        <w:rPr>
          <w:b/>
          <w:bCs/>
          <w:color w:val="000000"/>
          <w:spacing w:val="24"/>
          <w:sz w:val="28"/>
          <w:szCs w:val="28"/>
          <w:lang w:val="en-US"/>
        </w:rPr>
        <w:t>HỢP ĐỒNG THUÊ QUYỀN SỬ DỤNG ĐẤT</w:t>
      </w:r>
    </w:p>
    <w:p w:rsidR="007669A1" w:rsidRPr="000A134F" w:rsidRDefault="007669A1" w:rsidP="007669A1">
      <w:pPr>
        <w:pStyle w:val="NormalWeb"/>
        <w:shd w:val="clear" w:color="auto" w:fill="FCFCFC"/>
        <w:spacing w:before="0" w:beforeAutospacing="0" w:after="0" w:afterAutospacing="0" w:line="360" w:lineRule="auto"/>
        <w:ind w:firstLine="567"/>
        <w:jc w:val="center"/>
        <w:rPr>
          <w:color w:val="000000"/>
          <w:sz w:val="26"/>
          <w:szCs w:val="26"/>
          <w:lang w:val="en-US"/>
        </w:rPr>
      </w:pPr>
      <w:r w:rsidRPr="000A134F">
        <w:rPr>
          <w:i/>
          <w:iCs/>
          <w:color w:val="000000"/>
          <w:sz w:val="26"/>
          <w:szCs w:val="26"/>
          <w:lang w:val="en-US"/>
        </w:rPr>
        <w:t>Số:...............................</w:t>
      </w:r>
      <w:bookmarkStart w:id="0" w:name="_GoBack"/>
      <w:bookmarkEnd w:id="0"/>
    </w:p>
    <w:p w:rsidR="007669A1" w:rsidRPr="000A134F" w:rsidRDefault="007669A1" w:rsidP="007669A1">
      <w:pPr>
        <w:pStyle w:val="NormalWeb"/>
        <w:spacing w:before="0" w:beforeAutospacing="0" w:after="0" w:afterAutospacing="0" w:line="360" w:lineRule="auto"/>
        <w:ind w:firstLine="567"/>
        <w:jc w:val="right"/>
        <w:rPr>
          <w:color w:val="000000"/>
          <w:sz w:val="26"/>
          <w:szCs w:val="26"/>
        </w:rPr>
      </w:pPr>
      <w:r w:rsidRPr="000A134F">
        <w:rPr>
          <w:i/>
          <w:iCs/>
          <w:color w:val="000000"/>
          <w:sz w:val="26"/>
          <w:szCs w:val="26"/>
        </w:rPr>
        <w:t> </w:t>
      </w:r>
    </w:p>
    <w:p w:rsidR="007669A1" w:rsidRPr="000A134F" w:rsidRDefault="007669A1" w:rsidP="007669A1">
      <w:pPr>
        <w:pStyle w:val="NormalWeb"/>
        <w:spacing w:before="0" w:beforeAutospacing="0" w:after="0" w:afterAutospacing="0" w:line="360" w:lineRule="auto"/>
        <w:jc w:val="both"/>
        <w:rPr>
          <w:i/>
          <w:iCs/>
          <w:color w:val="000000"/>
          <w:sz w:val="26"/>
          <w:szCs w:val="26"/>
          <w:lang w:val="en-US"/>
        </w:rPr>
      </w:pPr>
      <w:r w:rsidRPr="000A134F">
        <w:rPr>
          <w:i/>
          <w:iCs/>
          <w:color w:val="000000"/>
          <w:sz w:val="26"/>
          <w:szCs w:val="26"/>
          <w:lang w:val="en-US"/>
        </w:rPr>
        <w:t>Căn cứ Bộ luật dân sự 2015</w:t>
      </w:r>
    </w:p>
    <w:p w:rsidR="007669A1" w:rsidRPr="000A134F" w:rsidRDefault="007669A1" w:rsidP="007669A1">
      <w:pPr>
        <w:pStyle w:val="NormalWeb"/>
        <w:spacing w:before="0" w:beforeAutospacing="0" w:after="0" w:afterAutospacing="0" w:line="360" w:lineRule="auto"/>
        <w:jc w:val="both"/>
        <w:rPr>
          <w:i/>
          <w:iCs/>
          <w:color w:val="000000"/>
          <w:sz w:val="26"/>
          <w:szCs w:val="26"/>
          <w:lang w:val="en-US"/>
        </w:rPr>
      </w:pPr>
      <w:r w:rsidRPr="000A134F">
        <w:rPr>
          <w:i/>
          <w:iCs/>
          <w:color w:val="000000"/>
          <w:sz w:val="26"/>
          <w:szCs w:val="26"/>
          <w:lang w:val="en-US"/>
        </w:rPr>
        <w:t>Căn cứ Luật đất đai 2013</w:t>
      </w:r>
    </w:p>
    <w:p w:rsidR="007669A1" w:rsidRPr="000A134F" w:rsidRDefault="007669A1" w:rsidP="007669A1">
      <w:pPr>
        <w:pStyle w:val="NormalWeb"/>
        <w:spacing w:before="0" w:beforeAutospacing="0" w:after="0" w:afterAutospacing="0" w:line="360" w:lineRule="auto"/>
        <w:jc w:val="both"/>
        <w:rPr>
          <w:color w:val="000000"/>
          <w:sz w:val="26"/>
          <w:szCs w:val="26"/>
          <w:lang w:val="en-US"/>
        </w:rPr>
      </w:pPr>
      <w:r w:rsidRPr="000A134F">
        <w:rPr>
          <w:i/>
          <w:iCs/>
          <w:color w:val="000000"/>
          <w:sz w:val="26"/>
          <w:szCs w:val="26"/>
          <w:lang w:val="en-US"/>
        </w:rPr>
        <w:t>Hôm nay, ngày.....tháng.....năm........ Chúng tôi gồm có:</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b/>
          <w:bCs/>
          <w:color w:val="000000"/>
          <w:sz w:val="26"/>
          <w:szCs w:val="26"/>
        </w:rPr>
        <w:t>BÊN CHO THUÊ (BÊN A):</w:t>
      </w:r>
    </w:p>
    <w:p w:rsidR="007669A1" w:rsidRPr="007669A1" w:rsidRDefault="007669A1" w:rsidP="007669A1">
      <w:pPr>
        <w:pStyle w:val="NormalWeb"/>
        <w:spacing w:before="0" w:beforeAutospacing="0" w:after="0" w:afterAutospacing="0" w:line="360" w:lineRule="auto"/>
        <w:jc w:val="both"/>
        <w:rPr>
          <w:color w:val="000000"/>
          <w:sz w:val="26"/>
          <w:szCs w:val="26"/>
        </w:rPr>
      </w:pPr>
      <w:r w:rsidRPr="007669A1">
        <w:rPr>
          <w:color w:val="000000"/>
          <w:sz w:val="26"/>
          <w:szCs w:val="26"/>
        </w:rPr>
        <w:t>Ông/ Bà:......................................................................................................................</w:t>
      </w:r>
    </w:p>
    <w:p w:rsidR="007669A1" w:rsidRPr="007669A1" w:rsidRDefault="007669A1" w:rsidP="007669A1">
      <w:pPr>
        <w:pStyle w:val="NormalWeb"/>
        <w:spacing w:before="0" w:beforeAutospacing="0" w:after="0" w:afterAutospacing="0" w:line="360" w:lineRule="auto"/>
        <w:jc w:val="both"/>
        <w:rPr>
          <w:color w:val="000000"/>
          <w:sz w:val="26"/>
          <w:szCs w:val="26"/>
        </w:rPr>
      </w:pPr>
      <w:r w:rsidRPr="007669A1">
        <w:rPr>
          <w:color w:val="000000"/>
          <w:sz w:val="26"/>
          <w:szCs w:val="26"/>
        </w:rPr>
        <w:t>Sinh ngày:....................................................................................................................</w:t>
      </w:r>
    </w:p>
    <w:p w:rsidR="007669A1" w:rsidRPr="007669A1" w:rsidRDefault="007669A1" w:rsidP="007669A1">
      <w:pPr>
        <w:pStyle w:val="NormalWeb"/>
        <w:spacing w:before="0" w:beforeAutospacing="0" w:after="0" w:afterAutospacing="0" w:line="360" w:lineRule="auto"/>
        <w:jc w:val="both"/>
        <w:rPr>
          <w:color w:val="000000"/>
          <w:sz w:val="26"/>
          <w:szCs w:val="26"/>
        </w:rPr>
      </w:pPr>
      <w:r w:rsidRPr="007669A1">
        <w:rPr>
          <w:color w:val="000000"/>
          <w:sz w:val="26"/>
          <w:szCs w:val="26"/>
        </w:rPr>
        <w:t>Chứng minh thư:................................Ngày cấp:...........................Nơi cấp:.................</w:t>
      </w:r>
    </w:p>
    <w:p w:rsidR="007669A1" w:rsidRPr="007669A1" w:rsidRDefault="007669A1" w:rsidP="007669A1">
      <w:pPr>
        <w:pStyle w:val="NormalWeb"/>
        <w:spacing w:before="0" w:beforeAutospacing="0" w:after="0" w:afterAutospacing="0" w:line="360" w:lineRule="auto"/>
        <w:jc w:val="both"/>
        <w:rPr>
          <w:color w:val="000000"/>
          <w:sz w:val="26"/>
          <w:szCs w:val="26"/>
        </w:rPr>
      </w:pPr>
      <w:r w:rsidRPr="007669A1">
        <w:rPr>
          <w:color w:val="000000"/>
          <w:sz w:val="26"/>
          <w:szCs w:val="26"/>
        </w:rPr>
        <w:t>Địa chỉ:........................................................................................................................</w:t>
      </w:r>
    </w:p>
    <w:p w:rsidR="007669A1" w:rsidRPr="007669A1" w:rsidRDefault="007669A1" w:rsidP="007669A1">
      <w:pPr>
        <w:pStyle w:val="NormalWeb"/>
        <w:spacing w:before="0" w:beforeAutospacing="0" w:after="0" w:afterAutospacing="0" w:line="360" w:lineRule="auto"/>
        <w:jc w:val="both"/>
        <w:rPr>
          <w:color w:val="000000"/>
          <w:sz w:val="26"/>
          <w:szCs w:val="26"/>
        </w:rPr>
      </w:pPr>
      <w:r w:rsidRPr="007669A1">
        <w:rPr>
          <w:color w:val="000000"/>
          <w:sz w:val="26"/>
          <w:szCs w:val="26"/>
        </w:rPr>
        <w:t>Điện thoại:...................................................................................................................</w:t>
      </w:r>
    </w:p>
    <w:p w:rsidR="007669A1" w:rsidRPr="007669A1" w:rsidRDefault="007669A1" w:rsidP="007669A1">
      <w:pPr>
        <w:pStyle w:val="NormalWeb"/>
        <w:spacing w:before="0" w:beforeAutospacing="0" w:after="0" w:afterAutospacing="0" w:line="360" w:lineRule="auto"/>
        <w:jc w:val="both"/>
        <w:rPr>
          <w:color w:val="000000"/>
          <w:sz w:val="26"/>
          <w:szCs w:val="26"/>
        </w:rPr>
      </w:pPr>
      <w:r w:rsidRPr="007669A1">
        <w:rPr>
          <w:color w:val="000000"/>
          <w:sz w:val="26"/>
          <w:szCs w:val="26"/>
        </w:rPr>
        <w:t>Tài khoản số:...............................................................................................................</w:t>
      </w:r>
    </w:p>
    <w:p w:rsidR="007669A1" w:rsidRPr="007669A1" w:rsidRDefault="007669A1" w:rsidP="007669A1">
      <w:pPr>
        <w:pStyle w:val="NormalWeb"/>
        <w:spacing w:before="0" w:beforeAutospacing="0" w:after="0" w:afterAutospacing="0" w:line="360" w:lineRule="auto"/>
        <w:jc w:val="both"/>
        <w:rPr>
          <w:color w:val="000000"/>
          <w:sz w:val="26"/>
          <w:szCs w:val="26"/>
        </w:rPr>
      </w:pPr>
      <w:r w:rsidRPr="007669A1">
        <w:rPr>
          <w:color w:val="000000"/>
          <w:sz w:val="26"/>
          <w:szCs w:val="26"/>
        </w:rPr>
        <w:t>Chủ sở hữu tài sản:......................................................................................................</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b/>
          <w:bCs/>
          <w:color w:val="000000"/>
          <w:sz w:val="26"/>
          <w:szCs w:val="26"/>
        </w:rPr>
        <w:t>BÊN THUÊ (BÊN B):</w:t>
      </w:r>
    </w:p>
    <w:p w:rsidR="007669A1" w:rsidRPr="007669A1" w:rsidRDefault="007669A1" w:rsidP="007669A1">
      <w:pPr>
        <w:pStyle w:val="NormalWeb"/>
        <w:spacing w:before="0" w:beforeAutospacing="0" w:after="0" w:afterAutospacing="0" w:line="360" w:lineRule="auto"/>
        <w:jc w:val="both"/>
        <w:rPr>
          <w:color w:val="000000"/>
          <w:sz w:val="26"/>
          <w:szCs w:val="26"/>
        </w:rPr>
      </w:pPr>
      <w:r w:rsidRPr="007669A1">
        <w:rPr>
          <w:color w:val="000000"/>
          <w:sz w:val="26"/>
          <w:szCs w:val="26"/>
        </w:rPr>
        <w:t>Ông/ Bà:......................................................................................................................</w:t>
      </w:r>
    </w:p>
    <w:p w:rsidR="007669A1" w:rsidRPr="007669A1" w:rsidRDefault="007669A1" w:rsidP="007669A1">
      <w:pPr>
        <w:pStyle w:val="NormalWeb"/>
        <w:spacing w:before="0" w:beforeAutospacing="0" w:after="0" w:afterAutospacing="0" w:line="360" w:lineRule="auto"/>
        <w:jc w:val="both"/>
        <w:rPr>
          <w:color w:val="000000"/>
          <w:sz w:val="26"/>
          <w:szCs w:val="26"/>
        </w:rPr>
      </w:pPr>
      <w:r w:rsidRPr="007669A1">
        <w:rPr>
          <w:color w:val="000000"/>
          <w:sz w:val="26"/>
          <w:szCs w:val="26"/>
        </w:rPr>
        <w:t>Sinh ngày:....................................................................................................................</w:t>
      </w:r>
    </w:p>
    <w:p w:rsidR="007669A1" w:rsidRPr="007669A1" w:rsidRDefault="007669A1" w:rsidP="007669A1">
      <w:pPr>
        <w:pStyle w:val="NormalWeb"/>
        <w:spacing w:before="0" w:beforeAutospacing="0" w:after="0" w:afterAutospacing="0" w:line="360" w:lineRule="auto"/>
        <w:jc w:val="both"/>
        <w:rPr>
          <w:color w:val="000000"/>
          <w:sz w:val="26"/>
          <w:szCs w:val="26"/>
        </w:rPr>
      </w:pPr>
      <w:r w:rsidRPr="007669A1">
        <w:rPr>
          <w:color w:val="000000"/>
          <w:sz w:val="26"/>
          <w:szCs w:val="26"/>
        </w:rPr>
        <w:t>Chứng minh thư:................................Ngày cấp:...........................Nơi cấp:.................</w:t>
      </w:r>
    </w:p>
    <w:p w:rsidR="007669A1" w:rsidRPr="007669A1" w:rsidRDefault="007669A1" w:rsidP="007669A1">
      <w:pPr>
        <w:pStyle w:val="NormalWeb"/>
        <w:spacing w:before="0" w:beforeAutospacing="0" w:after="0" w:afterAutospacing="0" w:line="360" w:lineRule="auto"/>
        <w:jc w:val="both"/>
        <w:rPr>
          <w:color w:val="000000"/>
          <w:sz w:val="26"/>
          <w:szCs w:val="26"/>
        </w:rPr>
      </w:pPr>
      <w:r w:rsidRPr="007669A1">
        <w:rPr>
          <w:color w:val="000000"/>
          <w:sz w:val="26"/>
          <w:szCs w:val="26"/>
        </w:rPr>
        <w:t>Địa chỉ:........................................................................................................................</w:t>
      </w:r>
    </w:p>
    <w:p w:rsidR="007669A1" w:rsidRPr="007669A1" w:rsidRDefault="007669A1" w:rsidP="007669A1">
      <w:pPr>
        <w:pStyle w:val="NormalWeb"/>
        <w:spacing w:before="0" w:beforeAutospacing="0" w:after="0" w:afterAutospacing="0" w:line="360" w:lineRule="auto"/>
        <w:jc w:val="both"/>
        <w:rPr>
          <w:color w:val="000000"/>
          <w:sz w:val="26"/>
          <w:szCs w:val="26"/>
        </w:rPr>
      </w:pPr>
      <w:r w:rsidRPr="007669A1">
        <w:rPr>
          <w:color w:val="000000"/>
          <w:sz w:val="26"/>
          <w:szCs w:val="26"/>
        </w:rPr>
        <w:t>Điện thoại:...................................................................................................................</w:t>
      </w:r>
    </w:p>
    <w:p w:rsidR="007669A1" w:rsidRPr="007669A1" w:rsidRDefault="007669A1" w:rsidP="007669A1">
      <w:pPr>
        <w:pStyle w:val="NormalWeb"/>
        <w:spacing w:before="0" w:beforeAutospacing="0" w:after="0" w:afterAutospacing="0" w:line="360" w:lineRule="auto"/>
        <w:jc w:val="both"/>
        <w:rPr>
          <w:color w:val="000000"/>
          <w:sz w:val="26"/>
          <w:szCs w:val="26"/>
        </w:rPr>
      </w:pPr>
      <w:r w:rsidRPr="007669A1">
        <w:rPr>
          <w:color w:val="000000"/>
          <w:sz w:val="26"/>
          <w:szCs w:val="26"/>
        </w:rPr>
        <w:t>Tài khoản số:...............................................................................................................</w:t>
      </w:r>
    </w:p>
    <w:p w:rsidR="007669A1" w:rsidRPr="007669A1" w:rsidRDefault="007669A1" w:rsidP="007669A1">
      <w:pPr>
        <w:pStyle w:val="NormalWeb"/>
        <w:spacing w:before="0" w:beforeAutospacing="0" w:after="0" w:afterAutospacing="0" w:line="360" w:lineRule="auto"/>
        <w:jc w:val="both"/>
        <w:rPr>
          <w:color w:val="000000"/>
          <w:sz w:val="26"/>
          <w:szCs w:val="26"/>
        </w:rPr>
      </w:pPr>
      <w:r w:rsidRPr="007669A1">
        <w:rPr>
          <w:color w:val="000000"/>
          <w:sz w:val="26"/>
          <w:szCs w:val="26"/>
        </w:rPr>
        <w:t>Chủ sở hữu tài sản:......................................................................................................</w:t>
      </w:r>
      <w:r w:rsidRPr="000A134F">
        <w:rPr>
          <w:color w:val="000000"/>
          <w:sz w:val="26"/>
          <w:szCs w:val="26"/>
        </w:rPr>
        <w:t> </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b/>
          <w:bCs/>
          <w:color w:val="000000"/>
          <w:sz w:val="26"/>
          <w:szCs w:val="26"/>
        </w:rPr>
        <w:t>ĐIỀU 1: ĐỐI TƯỢNG VÀ NỘI DUNG CỦA HỢP ĐỒNG</w:t>
      </w:r>
    </w:p>
    <w:p w:rsidR="007669A1" w:rsidRPr="000A134F" w:rsidRDefault="007669A1" w:rsidP="007669A1">
      <w:pPr>
        <w:pStyle w:val="NormalWeb"/>
        <w:numPr>
          <w:ilvl w:val="1"/>
          <w:numId w:val="1"/>
        </w:numPr>
        <w:spacing w:before="0" w:beforeAutospacing="0" w:after="0" w:afterAutospacing="0" w:line="360" w:lineRule="auto"/>
        <w:jc w:val="both"/>
        <w:rPr>
          <w:color w:val="000000"/>
          <w:sz w:val="26"/>
          <w:szCs w:val="26"/>
          <w:lang w:val="en-US"/>
        </w:rPr>
      </w:pPr>
      <w:r w:rsidRPr="000A134F">
        <w:rPr>
          <w:color w:val="000000"/>
          <w:sz w:val="26"/>
          <w:szCs w:val="26"/>
          <w:lang w:val="en-US"/>
        </w:rPr>
        <w:t xml:space="preserve">Bên A cho bên B thuê:....................m2. </w:t>
      </w:r>
    </w:p>
    <w:p w:rsidR="007669A1" w:rsidRPr="000A134F" w:rsidRDefault="007669A1" w:rsidP="007669A1">
      <w:pPr>
        <w:pStyle w:val="NormalWeb"/>
        <w:spacing w:before="0" w:beforeAutospacing="0" w:after="0" w:afterAutospacing="0" w:line="360" w:lineRule="auto"/>
        <w:jc w:val="both"/>
        <w:rPr>
          <w:color w:val="000000"/>
          <w:sz w:val="26"/>
          <w:szCs w:val="26"/>
          <w:lang w:val="en-US"/>
        </w:rPr>
      </w:pPr>
      <w:r w:rsidRPr="000A134F">
        <w:rPr>
          <w:color w:val="000000"/>
          <w:sz w:val="26"/>
          <w:szCs w:val="26"/>
          <w:lang w:val="en-US"/>
        </w:rPr>
        <w:t>Bằng chữ:....................................................................................................................</w:t>
      </w:r>
    </w:p>
    <w:p w:rsidR="007669A1" w:rsidRPr="000A134F" w:rsidRDefault="007669A1" w:rsidP="007669A1">
      <w:pPr>
        <w:pStyle w:val="NormalWeb"/>
        <w:spacing w:before="0" w:beforeAutospacing="0" w:after="0" w:afterAutospacing="0" w:line="360" w:lineRule="auto"/>
        <w:jc w:val="both"/>
        <w:rPr>
          <w:color w:val="000000"/>
          <w:sz w:val="26"/>
          <w:szCs w:val="26"/>
          <w:lang w:val="en-US"/>
        </w:rPr>
      </w:pPr>
      <w:r w:rsidRPr="000A134F">
        <w:rPr>
          <w:color w:val="000000"/>
          <w:sz w:val="26"/>
          <w:szCs w:val="26"/>
          <w:lang w:val="en-US"/>
        </w:rPr>
        <w:t>Tại:.................................................................................................................................</w:t>
      </w:r>
    </w:p>
    <w:p w:rsidR="007669A1" w:rsidRPr="000A134F" w:rsidRDefault="007669A1" w:rsidP="007669A1">
      <w:pPr>
        <w:pStyle w:val="NormalWeb"/>
        <w:spacing w:before="0" w:beforeAutospacing="0" w:after="0" w:afterAutospacing="0" w:line="360" w:lineRule="auto"/>
        <w:jc w:val="both"/>
        <w:rPr>
          <w:color w:val="000000"/>
          <w:sz w:val="26"/>
          <w:szCs w:val="26"/>
          <w:lang w:val="en-US"/>
        </w:rPr>
      </w:pPr>
      <w:r w:rsidRPr="000A134F">
        <w:rPr>
          <w:color w:val="000000"/>
          <w:sz w:val="26"/>
          <w:szCs w:val="26"/>
        </w:rPr>
        <w:t>1.2. </w:t>
      </w:r>
      <w:r w:rsidRPr="000A134F">
        <w:rPr>
          <w:color w:val="000000"/>
          <w:sz w:val="26"/>
          <w:szCs w:val="26"/>
          <w:lang w:val="en-US"/>
        </w:rPr>
        <w:t xml:space="preserve">  Quyền sử dụng đất của bên A đối với thửa đất theo Khoản 1 Điều này, cụ thể như sau:</w:t>
      </w:r>
    </w:p>
    <w:p w:rsidR="007669A1" w:rsidRPr="000A134F" w:rsidRDefault="007669A1" w:rsidP="007669A1">
      <w:pPr>
        <w:pStyle w:val="NormalWeb"/>
        <w:spacing w:before="0" w:beforeAutospacing="0" w:after="0" w:afterAutospacing="0" w:line="360" w:lineRule="auto"/>
        <w:jc w:val="both"/>
        <w:rPr>
          <w:color w:val="000000"/>
          <w:sz w:val="26"/>
          <w:szCs w:val="26"/>
          <w:lang w:val="en-US"/>
        </w:rPr>
      </w:pPr>
    </w:p>
    <w:p w:rsidR="007669A1" w:rsidRPr="000A134F" w:rsidRDefault="007669A1" w:rsidP="007669A1">
      <w:pPr>
        <w:pStyle w:val="NormalWeb"/>
        <w:spacing w:before="0" w:beforeAutospacing="0" w:after="0" w:afterAutospacing="0" w:line="360" w:lineRule="auto"/>
        <w:jc w:val="both"/>
        <w:rPr>
          <w:color w:val="000000"/>
          <w:sz w:val="26"/>
          <w:szCs w:val="26"/>
          <w:lang w:val="en-US"/>
        </w:rPr>
      </w:pPr>
      <w:r w:rsidRPr="000A134F">
        <w:rPr>
          <w:color w:val="000000"/>
          <w:sz w:val="26"/>
          <w:szCs w:val="26"/>
          <w:lang w:val="en-US"/>
        </w:rPr>
        <w:t>a) Thửa đất số:..........................................................................................................</w:t>
      </w:r>
    </w:p>
    <w:p w:rsidR="007669A1" w:rsidRPr="000A134F" w:rsidRDefault="007669A1" w:rsidP="007669A1">
      <w:pPr>
        <w:pStyle w:val="NormalWeb"/>
        <w:spacing w:before="0" w:beforeAutospacing="0" w:after="0" w:afterAutospacing="0" w:line="360" w:lineRule="auto"/>
        <w:jc w:val="both"/>
        <w:rPr>
          <w:color w:val="000000"/>
          <w:sz w:val="26"/>
          <w:szCs w:val="26"/>
          <w:lang w:val="en-US"/>
        </w:rPr>
      </w:pPr>
      <w:r w:rsidRPr="000A134F">
        <w:rPr>
          <w:color w:val="000000"/>
          <w:sz w:val="26"/>
          <w:szCs w:val="26"/>
          <w:lang w:val="en-US"/>
        </w:rPr>
        <w:t>b) Tờ bản đồ số: .......................................................................................................</w:t>
      </w:r>
    </w:p>
    <w:p w:rsidR="007669A1" w:rsidRPr="000A134F" w:rsidRDefault="007669A1" w:rsidP="007669A1">
      <w:pPr>
        <w:pStyle w:val="NormalWeb"/>
        <w:spacing w:before="0" w:beforeAutospacing="0" w:after="0" w:afterAutospacing="0" w:line="360" w:lineRule="auto"/>
        <w:jc w:val="both"/>
        <w:rPr>
          <w:color w:val="000000"/>
          <w:sz w:val="26"/>
          <w:szCs w:val="26"/>
          <w:lang w:val="en-US"/>
        </w:rPr>
      </w:pPr>
      <w:r w:rsidRPr="000A134F">
        <w:rPr>
          <w:color w:val="000000"/>
          <w:sz w:val="26"/>
          <w:szCs w:val="26"/>
          <w:lang w:val="en-US"/>
        </w:rPr>
        <w:t>c) Địa chỉ thửa đất:...................................................................................................</w:t>
      </w:r>
    </w:p>
    <w:p w:rsidR="007669A1" w:rsidRPr="000A134F" w:rsidRDefault="007669A1" w:rsidP="007669A1">
      <w:pPr>
        <w:pStyle w:val="NormalWeb"/>
        <w:spacing w:before="0" w:beforeAutospacing="0" w:after="0" w:afterAutospacing="0" w:line="360" w:lineRule="auto"/>
        <w:jc w:val="both"/>
        <w:rPr>
          <w:color w:val="000000"/>
          <w:sz w:val="26"/>
          <w:szCs w:val="26"/>
          <w:lang w:val="en-US"/>
        </w:rPr>
      </w:pPr>
      <w:r w:rsidRPr="000A134F">
        <w:rPr>
          <w:color w:val="000000"/>
          <w:sz w:val="26"/>
          <w:szCs w:val="26"/>
          <w:lang w:val="en-US"/>
        </w:rPr>
        <w:t>d) Diện tích:....................................................................m2</w:t>
      </w:r>
    </w:p>
    <w:p w:rsidR="007669A1" w:rsidRPr="000A134F" w:rsidRDefault="007669A1" w:rsidP="007669A1">
      <w:pPr>
        <w:pStyle w:val="NormalWeb"/>
        <w:spacing w:before="0" w:beforeAutospacing="0" w:after="0" w:afterAutospacing="0" w:line="360" w:lineRule="auto"/>
        <w:jc w:val="both"/>
        <w:rPr>
          <w:color w:val="000000"/>
          <w:sz w:val="26"/>
          <w:szCs w:val="26"/>
          <w:lang w:val="en-US"/>
        </w:rPr>
      </w:pPr>
      <w:r w:rsidRPr="000A134F">
        <w:rPr>
          <w:color w:val="000000"/>
          <w:sz w:val="26"/>
          <w:szCs w:val="26"/>
          <w:lang w:val="en-US"/>
        </w:rPr>
        <w:t>Bằng chữ:..................................................................................................................</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e) Hình thức sử dụng:</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 Sử dụng riêng: ............ ……………………………………………........................ m2</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 Sử dụng chung: ................. …………………………………………….................. m2</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f) Mục đích sử dụng: ……………………………………………...............................</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g) Thời hạn sử dụng: ……………………………………………...............................</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h) Nguồn gốc sử dụng: ……………………………………………............................</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i/>
          <w:iCs/>
          <w:color w:val="000000"/>
          <w:sz w:val="26"/>
          <w:szCs w:val="26"/>
        </w:rPr>
        <w:t>i</w:t>
      </w:r>
      <w:r w:rsidRPr="000A134F">
        <w:rPr>
          <w:color w:val="000000"/>
          <w:sz w:val="26"/>
          <w:szCs w:val="26"/>
        </w:rPr>
        <w:t>) </w:t>
      </w:r>
      <w:r w:rsidRPr="000A134F">
        <w:rPr>
          <w:i/>
          <w:iCs/>
          <w:color w:val="000000"/>
          <w:sz w:val="26"/>
          <w:szCs w:val="26"/>
        </w:rPr>
        <w:t>Những hạn chế về quyền sử dụng đất (nếu có): </w:t>
      </w:r>
      <w:r w:rsidRPr="000A134F">
        <w:rPr>
          <w:color w:val="000000"/>
          <w:sz w:val="26"/>
          <w:szCs w:val="26"/>
        </w:rPr>
        <w:t>.................................................</w:t>
      </w:r>
    </w:p>
    <w:p w:rsidR="007669A1" w:rsidRPr="007669A1"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1.3. Việc cho thuê đất không làm mất quyền sở hữu của Nhà nước Việt Nam đối với khu đất và mọi tài nguyên nằm trong lòng đất.</w:t>
      </w:r>
    </w:p>
    <w:p w:rsidR="007669A1" w:rsidRPr="007669A1" w:rsidRDefault="007669A1" w:rsidP="007669A1">
      <w:pPr>
        <w:pStyle w:val="NormalWeb"/>
        <w:spacing w:before="0" w:beforeAutospacing="0" w:after="0" w:afterAutospacing="0" w:line="360" w:lineRule="auto"/>
        <w:jc w:val="both"/>
        <w:rPr>
          <w:b/>
          <w:bCs/>
          <w:color w:val="000000"/>
          <w:sz w:val="26"/>
          <w:szCs w:val="26"/>
        </w:rPr>
      </w:pP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b/>
          <w:bCs/>
          <w:color w:val="000000"/>
          <w:sz w:val="26"/>
          <w:szCs w:val="26"/>
        </w:rPr>
        <w:t>ĐIỀU 2: THỜI HẠN THUÊ</w:t>
      </w:r>
    </w:p>
    <w:p w:rsidR="007669A1" w:rsidRPr="007669A1"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Thời hạn thuê quyền sử dụng đất nêu tại Điều 1 của Hợp đồng này là: ..... kể từ ngày ... tháng .... năm....</w:t>
      </w:r>
    </w:p>
    <w:p w:rsidR="007669A1" w:rsidRPr="007669A1" w:rsidRDefault="007669A1" w:rsidP="007669A1">
      <w:pPr>
        <w:pStyle w:val="NormalWeb"/>
        <w:spacing w:before="0" w:beforeAutospacing="0" w:after="0" w:afterAutospacing="0" w:line="360" w:lineRule="auto"/>
        <w:jc w:val="both"/>
        <w:rPr>
          <w:b/>
          <w:bCs/>
          <w:color w:val="000000"/>
          <w:spacing w:val="24"/>
          <w:sz w:val="26"/>
          <w:szCs w:val="26"/>
        </w:rPr>
      </w:pP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b/>
          <w:bCs/>
          <w:color w:val="000000"/>
          <w:spacing w:val="24"/>
          <w:sz w:val="26"/>
          <w:szCs w:val="26"/>
        </w:rPr>
        <w:t>ĐIỀU 3: MỤC ĐÍCH THUÊ</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Mục đích thuê quyền sử dụng đất nêu tại Điều 1 của Hợp đồng này là:</w:t>
      </w:r>
    </w:p>
    <w:p w:rsidR="007669A1" w:rsidRPr="007669A1"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w:t>
      </w:r>
    </w:p>
    <w:p w:rsidR="007669A1" w:rsidRPr="007669A1"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w:t>
      </w:r>
    </w:p>
    <w:p w:rsidR="007669A1" w:rsidRPr="007669A1" w:rsidRDefault="007669A1" w:rsidP="007669A1">
      <w:pPr>
        <w:pStyle w:val="NormalWeb"/>
        <w:spacing w:before="0" w:beforeAutospacing="0" w:after="0" w:afterAutospacing="0" w:line="360" w:lineRule="auto"/>
        <w:jc w:val="both"/>
        <w:rPr>
          <w:b/>
          <w:bCs/>
          <w:color w:val="000000"/>
          <w:spacing w:val="24"/>
          <w:sz w:val="26"/>
          <w:szCs w:val="26"/>
        </w:rPr>
      </w:pP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b/>
          <w:bCs/>
          <w:color w:val="000000"/>
          <w:spacing w:val="24"/>
          <w:sz w:val="26"/>
          <w:szCs w:val="26"/>
        </w:rPr>
        <w:t>ĐIỀU 4: GIÁ THUÊ VÀ PHƯƠNG THỨC THANH TOÁN</w:t>
      </w:r>
    </w:p>
    <w:p w:rsidR="007669A1" w:rsidRPr="007669A1"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4.1. </w:t>
      </w:r>
      <w:r w:rsidRPr="007669A1">
        <w:rPr>
          <w:color w:val="000000"/>
          <w:sz w:val="26"/>
          <w:szCs w:val="26"/>
        </w:rPr>
        <w:t xml:space="preserve"> Giá thuê quyền sử dụng đất nêu tại Điều 1 của Hợp đồng này là :</w:t>
      </w:r>
    </w:p>
    <w:p w:rsidR="007669A1" w:rsidRPr="007669A1" w:rsidRDefault="007669A1" w:rsidP="007669A1">
      <w:pPr>
        <w:pStyle w:val="NormalWeb"/>
        <w:spacing w:before="0" w:beforeAutospacing="0" w:after="0" w:afterAutospacing="0" w:line="360" w:lineRule="auto"/>
        <w:jc w:val="both"/>
        <w:rPr>
          <w:color w:val="000000"/>
          <w:sz w:val="26"/>
          <w:szCs w:val="26"/>
        </w:rPr>
      </w:pPr>
      <w:r w:rsidRPr="007669A1">
        <w:rPr>
          <w:color w:val="000000"/>
          <w:sz w:val="26"/>
          <w:szCs w:val="26"/>
        </w:rPr>
        <w:t>......................................................................................................................................</w:t>
      </w:r>
    </w:p>
    <w:p w:rsidR="007669A1" w:rsidRPr="007669A1" w:rsidRDefault="007669A1" w:rsidP="007669A1">
      <w:pPr>
        <w:pStyle w:val="NormalWeb"/>
        <w:spacing w:before="0" w:beforeAutospacing="0" w:after="0" w:afterAutospacing="0" w:line="360" w:lineRule="auto"/>
        <w:jc w:val="both"/>
        <w:rPr>
          <w:color w:val="000000"/>
          <w:sz w:val="26"/>
          <w:szCs w:val="26"/>
        </w:rPr>
      </w:pPr>
      <w:r w:rsidRPr="007669A1">
        <w:rPr>
          <w:color w:val="000000"/>
          <w:sz w:val="26"/>
          <w:szCs w:val="26"/>
        </w:rPr>
        <w:t>(Bằng chữ:...................................................................................................................)</w:t>
      </w:r>
    </w:p>
    <w:p w:rsidR="007669A1" w:rsidRPr="007669A1"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4.2.</w:t>
      </w:r>
      <w:r w:rsidRPr="007669A1">
        <w:rPr>
          <w:color w:val="000000"/>
          <w:sz w:val="26"/>
          <w:szCs w:val="26"/>
        </w:rPr>
        <w:t xml:space="preserve">  Phương thức thanh toán như sau:...........................................................................</w:t>
      </w:r>
    </w:p>
    <w:p w:rsidR="007669A1" w:rsidRPr="007669A1" w:rsidRDefault="007669A1" w:rsidP="007669A1">
      <w:pPr>
        <w:pStyle w:val="NormalWeb"/>
        <w:spacing w:before="0" w:beforeAutospacing="0" w:after="0" w:afterAutospacing="0" w:line="360" w:lineRule="auto"/>
        <w:jc w:val="both"/>
        <w:rPr>
          <w:color w:val="000000"/>
          <w:sz w:val="26"/>
          <w:szCs w:val="26"/>
        </w:rPr>
      </w:pPr>
      <w:r w:rsidRPr="007669A1">
        <w:rPr>
          <w:color w:val="000000"/>
          <w:sz w:val="26"/>
          <w:szCs w:val="26"/>
        </w:rPr>
        <w:t>.....................................................................................................................................</w:t>
      </w:r>
      <w:r w:rsidRPr="000A134F">
        <w:rPr>
          <w:color w:val="000000"/>
          <w:sz w:val="26"/>
          <w:szCs w:val="26"/>
        </w:rPr>
        <w:t xml:space="preserve"> </w:t>
      </w:r>
    </w:p>
    <w:p w:rsidR="007669A1" w:rsidRPr="007669A1"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lastRenderedPageBreak/>
        <w:t>4.3. Việc giao và nhận số tiền nêu tại khoản 1 Điều này do hai bên tự thực hiện và chịu trách nhiệm trước pháp luật</w:t>
      </w:r>
      <w:r w:rsidRPr="007669A1">
        <w:rPr>
          <w:color w:val="000000"/>
          <w:sz w:val="26"/>
          <w:szCs w:val="26"/>
        </w:rPr>
        <w:t>.</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 </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b/>
          <w:bCs/>
          <w:color w:val="000000"/>
          <w:spacing w:val="24"/>
          <w:sz w:val="26"/>
          <w:szCs w:val="26"/>
        </w:rPr>
        <w:t>ĐIỀU 5: QUYỀN VÀ NGHĨA VỤ CỦA BÊN A</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b/>
          <w:bCs/>
          <w:color w:val="000000"/>
          <w:sz w:val="26"/>
          <w:szCs w:val="26"/>
        </w:rPr>
        <w:t>5.1. Nghĩa vụ của bên A:</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a) Chuyển giao đất cho bên B đủ diện tích, đúng vị trí, số hiệu, hạng đất, loại đất và tình trạng đất như đã thoả thuận vào thời điểm: .............................</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b) Đăng ký việc cho thuê quyền sử dụng đất;</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c) Cho thuê quyền sử dụng đất trong thời hạn được giao, được thuê;</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d) Kiểm tra, nhắc nhở bên B bảo vệ, giữ gìn đất và sử dụng đất đúng mục đích;</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e) Nộp thuế sử dụng đất, trừ trường hợp có thỏa thuận khác;</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f) Báo cho bên B về quyền của người thứ ba đối với thửa đất, nếu có.</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b/>
          <w:bCs/>
          <w:color w:val="000000"/>
          <w:sz w:val="26"/>
          <w:szCs w:val="26"/>
        </w:rPr>
        <w:t>5.2. Quyền của bên A:</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a) Yêu cầu bên B trả đủ tiền thuê;</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b) Yêu cầu bên B chấm dứt ngay việc sử dụng đất không đúng mục đích, huỷ hoại đất hoặc làm giảm sút giá trị của đất; nếu bên B không chấm dứt hành vi vi phạm, thì bên A có quyền đơn phương đình chỉ hợp đồng, yêu cầu bên B hoàn trả đất và bồi thường thiệt hại;</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c) Yêu cầu bên B trả lại đất khi thời hạn cho thuê đã hết.</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 </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b/>
          <w:bCs/>
          <w:color w:val="000000"/>
          <w:spacing w:val="24"/>
          <w:sz w:val="26"/>
          <w:szCs w:val="26"/>
        </w:rPr>
        <w:t>ĐIỀU 6: QUYỀN VÀ NGHĨA VỤ CỦA BÊN B</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b/>
          <w:bCs/>
          <w:color w:val="000000"/>
          <w:sz w:val="26"/>
          <w:szCs w:val="26"/>
        </w:rPr>
        <w:t>6.1. Nghĩa vụ của bên B:</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a) Sử dụng đất đúng mục đích, đúng ranh giới, đúng thời hạn thuê;</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b) Không được hủy hoại, làm giảm sút giá trị sử dụng của đất và phải thực hiện các yêu cầu khác như đã thoả thuận trong hợp đồng;</w:t>
      </w:r>
    </w:p>
    <w:p w:rsidR="007669A1" w:rsidRPr="000A134F" w:rsidRDefault="007669A1" w:rsidP="007669A1">
      <w:pPr>
        <w:pStyle w:val="NormalWeb"/>
        <w:shd w:val="clear" w:color="auto" w:fill="FFFFFF"/>
        <w:spacing w:before="0" w:beforeAutospacing="0" w:after="0" w:afterAutospacing="0" w:line="360" w:lineRule="auto"/>
        <w:jc w:val="both"/>
        <w:rPr>
          <w:color w:val="000000"/>
          <w:sz w:val="26"/>
          <w:szCs w:val="26"/>
        </w:rPr>
      </w:pPr>
      <w:r w:rsidRPr="000A134F">
        <w:rPr>
          <w:color w:val="000000"/>
          <w:sz w:val="26"/>
          <w:szCs w:val="26"/>
        </w:rPr>
        <w:t>c) Trả đủ tiền thuê quyền sử dụng đất đúng thời hạn, đúng địa điểm và theo phương thức đã thoả thuận; nếu việc sử dụng đất không sinh lợi thì bên B vẫn phải trả đủ tiền thuê, trừ trường hợp có thoả thuận khác;</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d) Tuân theo các quy định về bảo vệ môi trường; không được làm tổn hại đến quyền, lợi ích của người sử dụng đất xung quanh;</w:t>
      </w:r>
    </w:p>
    <w:p w:rsidR="007669A1" w:rsidRPr="000A134F" w:rsidRDefault="007669A1" w:rsidP="007669A1">
      <w:pPr>
        <w:pStyle w:val="NormalWeb"/>
        <w:shd w:val="clear" w:color="auto" w:fill="FFFFFF"/>
        <w:spacing w:before="0" w:beforeAutospacing="0" w:after="0" w:afterAutospacing="0" w:line="360" w:lineRule="auto"/>
        <w:jc w:val="both"/>
        <w:rPr>
          <w:color w:val="000000"/>
          <w:sz w:val="26"/>
          <w:szCs w:val="26"/>
        </w:rPr>
      </w:pPr>
      <w:r w:rsidRPr="000A134F">
        <w:rPr>
          <w:color w:val="000000"/>
          <w:sz w:val="26"/>
          <w:szCs w:val="26"/>
        </w:rPr>
        <w:lastRenderedPageBreak/>
        <w:t>e) Trả lại đất đúng tình trạng như khi nhận sau khi hết thời hạn thuê, trừ trường hợp có thoả thuận khác.</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b/>
          <w:bCs/>
          <w:color w:val="000000"/>
          <w:sz w:val="26"/>
          <w:szCs w:val="26"/>
        </w:rPr>
        <w:t>6.2. Quyền của bên B:</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a) Yêu cầu bên A chuyển giao đất đủ diện tích, đúng vị trí, số hiệu, hạng đất, loại đất và tình trạng đất như đã thoả thuận;</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b) Được sử dụng đất ổn định theo thời hạn thuê đã thoả thuận;</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c) Được hưởng hoa lợi, lợi tức từ việc sử dụng đất;</w:t>
      </w:r>
    </w:p>
    <w:p w:rsidR="007669A1" w:rsidRPr="000A134F" w:rsidRDefault="007669A1" w:rsidP="007669A1">
      <w:pPr>
        <w:pStyle w:val="NormalWeb"/>
        <w:shd w:val="clear" w:color="auto" w:fill="FFFFFF"/>
        <w:spacing w:before="0" w:beforeAutospacing="0" w:after="0" w:afterAutospacing="0" w:line="360" w:lineRule="auto"/>
        <w:jc w:val="both"/>
        <w:rPr>
          <w:color w:val="000000"/>
          <w:sz w:val="26"/>
          <w:szCs w:val="26"/>
        </w:rPr>
      </w:pPr>
      <w:r w:rsidRPr="000A134F">
        <w:rPr>
          <w:color w:val="000000"/>
          <w:sz w:val="26"/>
          <w:szCs w:val="26"/>
        </w:rPr>
        <w:t>d) Yêu cầu bên A giảm, miễn tiền thuê trong trường hợp do bất khả kháng mà hoa lợi, lợi tức bị mất hoặc bị giảm sút ;</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4. Đơn phương chấm dứt thực hiện hợp đồng theo quy định của pháp luật.</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 </w:t>
      </w:r>
    </w:p>
    <w:p w:rsidR="007669A1" w:rsidRPr="007669A1" w:rsidRDefault="007669A1" w:rsidP="007669A1">
      <w:pPr>
        <w:pStyle w:val="NormalWeb"/>
        <w:spacing w:before="0" w:beforeAutospacing="0" w:after="0" w:afterAutospacing="0" w:line="360" w:lineRule="auto"/>
        <w:jc w:val="both"/>
        <w:rPr>
          <w:color w:val="000000"/>
          <w:sz w:val="26"/>
          <w:szCs w:val="26"/>
        </w:rPr>
      </w:pPr>
      <w:r w:rsidRPr="000A134F">
        <w:rPr>
          <w:b/>
          <w:bCs/>
          <w:color w:val="000000"/>
          <w:spacing w:val="24"/>
          <w:sz w:val="26"/>
          <w:szCs w:val="26"/>
        </w:rPr>
        <w:t>ĐIỀU 7: </w:t>
      </w:r>
      <w:r w:rsidRPr="007669A1">
        <w:rPr>
          <w:b/>
          <w:bCs/>
          <w:color w:val="000000"/>
          <w:spacing w:val="24"/>
          <w:sz w:val="26"/>
          <w:szCs w:val="26"/>
        </w:rPr>
        <w:t>VIỆC ĐĂNG KÝ CHO THUÊ QUYỀN SỬ DỤNG ĐẤT.</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7.1. Việc đăng ký cho thuê quyền sử dụng đất tại cơ quan có thẩm quyền theo quy định của pháp luật do bên A chịu trách nhiệm thực hiện.</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7.2. Lệ phí liên quan đến việc thuê quyền sử dụng đất theo Hợp đồng này do bên .......... chịu trách nhiệm nộp.</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 </w:t>
      </w:r>
    </w:p>
    <w:p w:rsidR="007669A1" w:rsidRPr="000A134F" w:rsidRDefault="007669A1" w:rsidP="007669A1">
      <w:pPr>
        <w:pStyle w:val="NormalWeb"/>
        <w:shd w:val="clear" w:color="auto" w:fill="FFFFFF"/>
        <w:spacing w:before="0" w:beforeAutospacing="0" w:after="0" w:afterAutospacing="0" w:line="360" w:lineRule="auto"/>
        <w:jc w:val="both"/>
        <w:rPr>
          <w:color w:val="000000"/>
          <w:sz w:val="26"/>
          <w:szCs w:val="26"/>
        </w:rPr>
      </w:pPr>
      <w:r w:rsidRPr="000A134F">
        <w:rPr>
          <w:b/>
          <w:bCs/>
          <w:color w:val="000000"/>
          <w:sz w:val="26"/>
          <w:szCs w:val="26"/>
        </w:rPr>
        <w:t>ĐIỀU 8: CHẬM TRẢ TIỀN THUÊ QUYỀN SỬ DỤNG ĐẤT</w:t>
      </w:r>
    </w:p>
    <w:p w:rsidR="007669A1" w:rsidRPr="000A134F" w:rsidRDefault="007669A1" w:rsidP="007669A1">
      <w:pPr>
        <w:pStyle w:val="NormalWeb"/>
        <w:shd w:val="clear" w:color="auto" w:fill="FFFFFF"/>
        <w:spacing w:before="0" w:beforeAutospacing="0" w:after="0" w:afterAutospacing="0" w:line="360" w:lineRule="auto"/>
        <w:jc w:val="both"/>
        <w:rPr>
          <w:color w:val="000000"/>
          <w:sz w:val="26"/>
          <w:szCs w:val="26"/>
        </w:rPr>
      </w:pPr>
      <w:r w:rsidRPr="000A134F">
        <w:rPr>
          <w:color w:val="000000"/>
          <w:sz w:val="26"/>
          <w:szCs w:val="26"/>
        </w:rPr>
        <w:t>Khi bên B chậm trả tiền thuê quyền sử dụng đất theo thoả thuận thì bên A có thể gia hạn; nếu hết thời hạn đó mà bên B không thực hiện nghĩa vụ thì bên A có quyền đơn phương chấm dứt thực hiện hợp đồng, yêu cầu bên B trả lại đất. Bên A có quyền yêu cầu bên B trả đủ tiền trong thời gian đã thuê kể cả lãi đối với khoản tiền chậm trả theo lãi suất cơ bản do Ngân hàng Nhà nước quy định tương ứng với thời gian chậm trả tại thời điểm thanh toán.</w:t>
      </w:r>
    </w:p>
    <w:p w:rsidR="007669A1" w:rsidRPr="000A134F" w:rsidRDefault="007669A1" w:rsidP="007669A1">
      <w:pPr>
        <w:pStyle w:val="NormalWeb"/>
        <w:shd w:val="clear" w:color="auto" w:fill="FFFFFF"/>
        <w:spacing w:before="0" w:beforeAutospacing="0" w:after="0" w:afterAutospacing="0" w:line="360" w:lineRule="auto"/>
        <w:jc w:val="both"/>
        <w:rPr>
          <w:color w:val="000000"/>
          <w:sz w:val="26"/>
          <w:szCs w:val="26"/>
        </w:rPr>
      </w:pPr>
      <w:r w:rsidRPr="000A134F">
        <w:rPr>
          <w:color w:val="000000"/>
          <w:sz w:val="26"/>
          <w:szCs w:val="26"/>
        </w:rPr>
        <w:t> </w:t>
      </w:r>
    </w:p>
    <w:p w:rsidR="007669A1" w:rsidRPr="000A134F" w:rsidRDefault="007669A1" w:rsidP="007669A1">
      <w:pPr>
        <w:pStyle w:val="NormalWeb"/>
        <w:shd w:val="clear" w:color="auto" w:fill="FFFFFF"/>
        <w:spacing w:before="0" w:beforeAutospacing="0" w:after="0" w:afterAutospacing="0" w:line="360" w:lineRule="auto"/>
        <w:jc w:val="both"/>
        <w:rPr>
          <w:color w:val="000000"/>
          <w:sz w:val="26"/>
          <w:szCs w:val="26"/>
        </w:rPr>
      </w:pPr>
      <w:r w:rsidRPr="000A134F">
        <w:rPr>
          <w:b/>
          <w:bCs/>
          <w:color w:val="000000"/>
          <w:sz w:val="26"/>
          <w:szCs w:val="26"/>
        </w:rPr>
        <w:t>ĐIỀU 9: BỒI THƯỜNG THIỆT HẠI DO ĐẤT BỊ THU HỒI</w:t>
      </w:r>
    </w:p>
    <w:p w:rsidR="007669A1" w:rsidRPr="000A134F" w:rsidRDefault="007669A1" w:rsidP="007669A1">
      <w:pPr>
        <w:pStyle w:val="NormalWeb"/>
        <w:shd w:val="clear" w:color="auto" w:fill="FFFFFF"/>
        <w:spacing w:before="0" w:beforeAutospacing="0" w:after="0" w:afterAutospacing="0" w:line="360" w:lineRule="auto"/>
        <w:jc w:val="both"/>
        <w:rPr>
          <w:color w:val="000000"/>
          <w:sz w:val="26"/>
          <w:szCs w:val="26"/>
        </w:rPr>
      </w:pPr>
      <w:r w:rsidRPr="000A134F">
        <w:rPr>
          <w:color w:val="000000"/>
          <w:sz w:val="26"/>
          <w:szCs w:val="26"/>
        </w:rPr>
        <w:t>9.1. Khi bên A hoặc bên B cố ý vi phạm nghĩa vụ của người sử dụng đất dẫn đến việc Nhà nước thu hồi đất thì bên vi phạm phải bồi thường thiệt hại cho bên kia.</w:t>
      </w:r>
    </w:p>
    <w:p w:rsidR="007669A1" w:rsidRPr="000A134F" w:rsidRDefault="007669A1" w:rsidP="007669A1">
      <w:pPr>
        <w:pStyle w:val="NormalWeb"/>
        <w:shd w:val="clear" w:color="auto" w:fill="FFFFFF"/>
        <w:spacing w:before="0" w:beforeAutospacing="0" w:after="0" w:afterAutospacing="0" w:line="360" w:lineRule="auto"/>
        <w:jc w:val="both"/>
        <w:rPr>
          <w:color w:val="000000"/>
          <w:sz w:val="26"/>
          <w:szCs w:val="26"/>
        </w:rPr>
      </w:pPr>
      <w:r w:rsidRPr="000A134F">
        <w:rPr>
          <w:color w:val="000000"/>
          <w:sz w:val="26"/>
          <w:szCs w:val="26"/>
        </w:rPr>
        <w:t>9.2. Trong trường hợp hợp đồng thuê quyền sử dụng đất đang có hiệu lực nhưng do nhu cầu về quốc phòng, an ninh, lợi ích quốc gia, lợi ích công cộng và phát triển kinh tế mà Nhà nước thu hồi đất thì hợp đồng thuê quyền sử dụng đất chấm dứt trước thời hạn.</w:t>
      </w:r>
    </w:p>
    <w:p w:rsidR="007669A1" w:rsidRPr="000A134F" w:rsidRDefault="007669A1" w:rsidP="007669A1">
      <w:pPr>
        <w:pStyle w:val="NormalWeb"/>
        <w:shd w:val="clear" w:color="auto" w:fill="FFFFFF"/>
        <w:spacing w:before="0" w:beforeAutospacing="0" w:after="0" w:afterAutospacing="0" w:line="360" w:lineRule="auto"/>
        <w:jc w:val="both"/>
        <w:rPr>
          <w:color w:val="000000"/>
          <w:sz w:val="26"/>
          <w:szCs w:val="26"/>
        </w:rPr>
      </w:pPr>
      <w:r w:rsidRPr="000A134F">
        <w:rPr>
          <w:color w:val="000000"/>
          <w:sz w:val="26"/>
          <w:szCs w:val="26"/>
        </w:rPr>
        <w:lastRenderedPageBreak/>
        <w:t>9.3. Trong trường hợp bên B đã trả tiền trước thì bên A phải trả lại cho bên B khoản tiền còn lại tương ứng với thời gian chưa sử dụng đất; nếu bên B chưa trả tiền thì chỉ phải trả tiền tương ứng với thời gian đã sử dụng đất.</w:t>
      </w:r>
    </w:p>
    <w:p w:rsidR="007669A1" w:rsidRPr="000A134F" w:rsidRDefault="007669A1" w:rsidP="007669A1">
      <w:pPr>
        <w:pStyle w:val="NormalWeb"/>
        <w:shd w:val="clear" w:color="auto" w:fill="FFFFFF"/>
        <w:spacing w:before="0" w:beforeAutospacing="0" w:after="0" w:afterAutospacing="0" w:line="360" w:lineRule="auto"/>
        <w:jc w:val="both"/>
        <w:rPr>
          <w:color w:val="000000"/>
          <w:sz w:val="26"/>
          <w:szCs w:val="26"/>
        </w:rPr>
      </w:pPr>
      <w:r w:rsidRPr="000A134F">
        <w:rPr>
          <w:color w:val="000000"/>
          <w:sz w:val="26"/>
          <w:szCs w:val="26"/>
        </w:rPr>
        <w:t>9.4. Bên A được Nhà nước bồi thường thiệt hại do thu hồi đất theo quy định của pháp luật, còn bên B được Nhà nước bồi thường thiệt hại về hoa lợi có trên đất.</w:t>
      </w:r>
    </w:p>
    <w:p w:rsidR="007669A1" w:rsidRPr="000A134F" w:rsidRDefault="007669A1" w:rsidP="007669A1">
      <w:pPr>
        <w:pStyle w:val="NormalWeb"/>
        <w:shd w:val="clear" w:color="auto" w:fill="FFFFFF"/>
        <w:spacing w:before="0" w:beforeAutospacing="0" w:after="0" w:afterAutospacing="0" w:line="360" w:lineRule="auto"/>
        <w:jc w:val="both"/>
        <w:rPr>
          <w:color w:val="000000"/>
          <w:sz w:val="26"/>
          <w:szCs w:val="26"/>
        </w:rPr>
      </w:pPr>
      <w:r w:rsidRPr="000A134F">
        <w:rPr>
          <w:color w:val="000000"/>
          <w:sz w:val="26"/>
          <w:szCs w:val="26"/>
        </w:rPr>
        <w:t> </w:t>
      </w:r>
    </w:p>
    <w:p w:rsidR="007669A1" w:rsidRPr="000A134F" w:rsidRDefault="007669A1" w:rsidP="007669A1">
      <w:pPr>
        <w:pStyle w:val="NormalWeb"/>
        <w:shd w:val="clear" w:color="auto" w:fill="FFFFFF"/>
        <w:spacing w:before="0" w:beforeAutospacing="0" w:after="0" w:afterAutospacing="0" w:line="360" w:lineRule="auto"/>
        <w:jc w:val="both"/>
        <w:rPr>
          <w:color w:val="000000"/>
          <w:sz w:val="26"/>
          <w:szCs w:val="26"/>
        </w:rPr>
      </w:pPr>
      <w:r w:rsidRPr="000A134F">
        <w:rPr>
          <w:b/>
          <w:bCs/>
          <w:color w:val="000000"/>
          <w:sz w:val="26"/>
          <w:szCs w:val="26"/>
        </w:rPr>
        <w:t>ĐIỀU 10 : QUYỀN TIẾP TỤC THUÊ QUYỀN SỬ DỤNG ĐẤT KHI MỘT BÊN CHẾT</w:t>
      </w:r>
    </w:p>
    <w:p w:rsidR="007669A1" w:rsidRPr="000A134F" w:rsidRDefault="007669A1" w:rsidP="007669A1">
      <w:pPr>
        <w:pStyle w:val="NormalWeb"/>
        <w:shd w:val="clear" w:color="auto" w:fill="FFFFFF"/>
        <w:spacing w:before="0" w:beforeAutospacing="0" w:after="0" w:afterAutospacing="0" w:line="360" w:lineRule="auto"/>
        <w:jc w:val="both"/>
        <w:rPr>
          <w:color w:val="000000"/>
          <w:sz w:val="26"/>
          <w:szCs w:val="26"/>
        </w:rPr>
      </w:pPr>
      <w:r w:rsidRPr="000A134F">
        <w:rPr>
          <w:color w:val="000000"/>
          <w:sz w:val="26"/>
          <w:szCs w:val="26"/>
        </w:rPr>
        <w:t>10.1. Trong trường hợp bên A là cá nhân chết thì bên B vẫn được tiếp tục thuê quyền sử dụng đất cho đến hết thời hạn thuê.</w:t>
      </w:r>
    </w:p>
    <w:p w:rsidR="007669A1" w:rsidRPr="000A134F" w:rsidRDefault="007669A1" w:rsidP="007669A1">
      <w:pPr>
        <w:pStyle w:val="NormalWeb"/>
        <w:shd w:val="clear" w:color="auto" w:fill="FFFFFF"/>
        <w:spacing w:before="0" w:beforeAutospacing="0" w:after="0" w:afterAutospacing="0" w:line="360" w:lineRule="auto"/>
        <w:jc w:val="both"/>
        <w:rPr>
          <w:color w:val="000000"/>
          <w:sz w:val="26"/>
          <w:szCs w:val="26"/>
        </w:rPr>
      </w:pPr>
      <w:r w:rsidRPr="000A134F">
        <w:rPr>
          <w:color w:val="000000"/>
          <w:sz w:val="26"/>
          <w:szCs w:val="26"/>
        </w:rPr>
        <w:t>10.2. Trong trường hợp bên B là cá nhân chết thì thành viên trong hộ gia đình của người đó được tiếp tục thuê quyền sử dụng đất cho đến hết thời hạn thuê nhưng phải báo với cơ quan nhà nước có thẩm quyền.</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 </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b/>
          <w:bCs/>
          <w:color w:val="000000"/>
          <w:spacing w:val="24"/>
          <w:sz w:val="26"/>
          <w:szCs w:val="26"/>
        </w:rPr>
        <w:t>ĐIỀU 11: PHƯƠNG THỨC GIẢI QUYẾT TRANH CHẤP</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Trong quá trình thực hiện Hợp đồng này, nếu phát sinh tranh chấp, các bên cùng nhau thương lượng giải quyết trên nguyên tắc tôn trọng quyền lợi của nhau; trong trường hợp không thương lượng được thì một trong hai bên có quyền khởi kiện để yêu cầu toà án có thẩm quyền giải quyết theo quy định của pháp luật.</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 </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b/>
          <w:bCs/>
          <w:color w:val="000000"/>
          <w:spacing w:val="24"/>
          <w:sz w:val="26"/>
          <w:szCs w:val="26"/>
        </w:rPr>
        <w:t>ĐIỀU 12: CAM KẾT GIỮA CÁC BÊN</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Bên A và bên B chịu trách nhiệm trước pháp luật về những lời cam kết sau đây:</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12.1. Bên A cam kết:</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a) Những thông tin về nhân thân, về thửa đất đã ghi trong Hợp đồng này là đúng sự thật;</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b) Thửa đất thuộc trường hợp được cho thuê quyền sử dụng đất theo quy định của pháp luật;</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c) Tại thời điểm giao kết Hợp đồng này:</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 Thửa đất không có tranh chấp;</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 Quyền sử dụng đất không bị kê biên để bảo đảm thi hành án;</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d) Việc giao kết Hợp đồng này hoàn toàn tự nguyện, không bị lừa dối, không bị ép buộc;</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e) Thực hiện đúng và đầy đủ tất cả các thoả thuận đã ghi trong Hợp đồng này.</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lastRenderedPageBreak/>
        <w:t>12.2. Bên B cam kết:</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a) Những thông tin về nhân thân đã ghi trong Hợp đồng này là đúng sự thật;</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b) Đã xem xét kỹ, biết rõ về thửa đất nêu tại Điều 1 của Hợp đồng này và các giấy tờ về quyền sử dụng đất;</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c) Việc giao kết Hợp đồng này hoàn toàn tự nguyện, không bị lừa dối, không bị ép buộc;</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d) Thực hiện đúng và đầy đủ các thoả thuận đã ghi trong Hợp đồng này.</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 </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b/>
          <w:bCs/>
          <w:color w:val="000000"/>
          <w:sz w:val="26"/>
          <w:szCs w:val="26"/>
        </w:rPr>
        <w:t>ĐIỀU 13: HIỆU LỰC CỦA HỢP ĐỒNG</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13.1. Hợp đồng có hiệu lực kể từ ngày ........... tháng ........... năm ........... đến hết ngày ............ tháng .......... năm ...........</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color w:val="000000"/>
          <w:sz w:val="26"/>
          <w:szCs w:val="26"/>
        </w:rPr>
        <w:t>13.2. Chấm dứt thực hiện hợp đồng:</w:t>
      </w:r>
    </w:p>
    <w:p w:rsidR="007669A1" w:rsidRPr="000A134F" w:rsidRDefault="007669A1" w:rsidP="007669A1">
      <w:pPr>
        <w:pStyle w:val="NormalWeb"/>
        <w:shd w:val="clear" w:color="auto" w:fill="FFFFFF"/>
        <w:spacing w:before="0" w:beforeAutospacing="0" w:after="0" w:afterAutospacing="0" w:line="360" w:lineRule="auto"/>
        <w:jc w:val="both"/>
        <w:rPr>
          <w:color w:val="000000"/>
          <w:sz w:val="26"/>
          <w:szCs w:val="26"/>
        </w:rPr>
      </w:pPr>
      <w:r w:rsidRPr="000A134F">
        <w:rPr>
          <w:color w:val="000000"/>
          <w:sz w:val="26"/>
          <w:szCs w:val="26"/>
        </w:rPr>
        <w:t>a) Hợp đồng thuê quyền sử dụng đất chấm dứt trong các trường hợp sau đây:</w:t>
      </w:r>
    </w:p>
    <w:p w:rsidR="007669A1" w:rsidRPr="000A134F" w:rsidRDefault="007669A1" w:rsidP="007669A1">
      <w:pPr>
        <w:pStyle w:val="NormalWeb"/>
        <w:shd w:val="clear" w:color="auto" w:fill="FFFFFF"/>
        <w:spacing w:before="0" w:beforeAutospacing="0" w:after="0" w:afterAutospacing="0" w:line="360" w:lineRule="auto"/>
        <w:jc w:val="both"/>
        <w:rPr>
          <w:color w:val="000000"/>
          <w:sz w:val="26"/>
          <w:szCs w:val="26"/>
        </w:rPr>
      </w:pPr>
      <w:r w:rsidRPr="000A134F">
        <w:rPr>
          <w:color w:val="000000"/>
          <w:sz w:val="26"/>
          <w:szCs w:val="26"/>
        </w:rPr>
        <w:t>- Hết thời hạn thuê và không được gia hạn thuê;</w:t>
      </w:r>
    </w:p>
    <w:p w:rsidR="007669A1" w:rsidRPr="000A134F" w:rsidRDefault="007669A1" w:rsidP="007669A1">
      <w:pPr>
        <w:pStyle w:val="NormalWeb"/>
        <w:shd w:val="clear" w:color="auto" w:fill="FFFFFF"/>
        <w:spacing w:before="0" w:beforeAutospacing="0" w:after="0" w:afterAutospacing="0" w:line="360" w:lineRule="auto"/>
        <w:jc w:val="both"/>
        <w:rPr>
          <w:color w:val="000000"/>
          <w:sz w:val="26"/>
          <w:szCs w:val="26"/>
        </w:rPr>
      </w:pPr>
      <w:r w:rsidRPr="000A134F">
        <w:rPr>
          <w:color w:val="000000"/>
          <w:sz w:val="26"/>
          <w:szCs w:val="26"/>
        </w:rPr>
        <w:t>- Theo thoả thuận của các bên;</w:t>
      </w:r>
    </w:p>
    <w:p w:rsidR="007669A1" w:rsidRPr="000A134F" w:rsidRDefault="007669A1" w:rsidP="007669A1">
      <w:pPr>
        <w:pStyle w:val="NormalWeb"/>
        <w:shd w:val="clear" w:color="auto" w:fill="FFFFFF"/>
        <w:spacing w:before="0" w:beforeAutospacing="0" w:after="0" w:afterAutospacing="0" w:line="360" w:lineRule="auto"/>
        <w:jc w:val="both"/>
        <w:rPr>
          <w:color w:val="000000"/>
          <w:sz w:val="26"/>
          <w:szCs w:val="26"/>
        </w:rPr>
      </w:pPr>
      <w:r w:rsidRPr="000A134F">
        <w:rPr>
          <w:color w:val="000000"/>
          <w:sz w:val="26"/>
          <w:szCs w:val="26"/>
        </w:rPr>
        <w:t>- Nhà nước thu hồi đất;</w:t>
      </w:r>
    </w:p>
    <w:p w:rsidR="007669A1" w:rsidRPr="000A134F" w:rsidRDefault="007669A1" w:rsidP="007669A1">
      <w:pPr>
        <w:pStyle w:val="NormalWeb"/>
        <w:shd w:val="clear" w:color="auto" w:fill="FFFFFF"/>
        <w:spacing w:before="0" w:beforeAutospacing="0" w:after="0" w:afterAutospacing="0" w:line="360" w:lineRule="auto"/>
        <w:jc w:val="both"/>
        <w:rPr>
          <w:color w:val="000000"/>
          <w:sz w:val="26"/>
          <w:szCs w:val="26"/>
        </w:rPr>
      </w:pPr>
      <w:r w:rsidRPr="000A134F">
        <w:rPr>
          <w:color w:val="000000"/>
          <w:sz w:val="26"/>
          <w:szCs w:val="26"/>
        </w:rPr>
        <w:t>- Một trong các bên đơn phương chấm dứt thực hiện hợp đồng hoặc hủy bỏ hợp đồng theo thoả thuận hoặc theo quy định của pháp luật;</w:t>
      </w:r>
    </w:p>
    <w:p w:rsidR="007669A1" w:rsidRPr="000A134F" w:rsidRDefault="007669A1" w:rsidP="007669A1">
      <w:pPr>
        <w:pStyle w:val="NormalWeb"/>
        <w:shd w:val="clear" w:color="auto" w:fill="FFFFFF"/>
        <w:spacing w:before="0" w:beforeAutospacing="0" w:after="0" w:afterAutospacing="0" w:line="360" w:lineRule="auto"/>
        <w:jc w:val="both"/>
        <w:rPr>
          <w:color w:val="000000"/>
          <w:sz w:val="26"/>
          <w:szCs w:val="26"/>
        </w:rPr>
      </w:pPr>
      <w:r w:rsidRPr="000A134F">
        <w:rPr>
          <w:color w:val="000000"/>
          <w:sz w:val="26"/>
          <w:szCs w:val="26"/>
        </w:rPr>
        <w:t>- Bên B là cá nhân chết mà trong hộ gia đình của người đó không còn thành viên nào khác hoặc có nhưng không có nhu cầu tiếp tục thuê;</w:t>
      </w:r>
    </w:p>
    <w:p w:rsidR="007669A1" w:rsidRPr="000A134F" w:rsidRDefault="007669A1" w:rsidP="007669A1">
      <w:pPr>
        <w:pStyle w:val="NormalWeb"/>
        <w:shd w:val="clear" w:color="auto" w:fill="FFFFFF"/>
        <w:spacing w:before="0" w:beforeAutospacing="0" w:after="0" w:afterAutospacing="0" w:line="360" w:lineRule="auto"/>
        <w:jc w:val="both"/>
        <w:rPr>
          <w:color w:val="000000"/>
          <w:sz w:val="26"/>
          <w:szCs w:val="26"/>
        </w:rPr>
      </w:pPr>
      <w:r w:rsidRPr="000A134F">
        <w:rPr>
          <w:color w:val="000000"/>
          <w:sz w:val="26"/>
          <w:szCs w:val="26"/>
        </w:rPr>
        <w:t>- Diện tích đất thuê không còn do thiên tai;</w:t>
      </w:r>
    </w:p>
    <w:p w:rsidR="007669A1" w:rsidRPr="000A134F" w:rsidRDefault="007669A1" w:rsidP="007669A1">
      <w:pPr>
        <w:pStyle w:val="NormalWeb"/>
        <w:shd w:val="clear" w:color="auto" w:fill="FFFFFF"/>
        <w:spacing w:before="0" w:beforeAutospacing="0" w:after="0" w:afterAutospacing="0" w:line="360" w:lineRule="auto"/>
        <w:jc w:val="both"/>
        <w:rPr>
          <w:color w:val="000000"/>
          <w:sz w:val="26"/>
          <w:szCs w:val="26"/>
        </w:rPr>
      </w:pPr>
      <w:r w:rsidRPr="000A134F">
        <w:rPr>
          <w:color w:val="000000"/>
          <w:sz w:val="26"/>
          <w:szCs w:val="26"/>
        </w:rPr>
        <w:t>- Các trường hợp khác do pháp luật quy định.</w:t>
      </w:r>
    </w:p>
    <w:p w:rsidR="007669A1" w:rsidRPr="000A134F" w:rsidRDefault="007669A1" w:rsidP="007669A1">
      <w:pPr>
        <w:pStyle w:val="NormalWeb"/>
        <w:shd w:val="clear" w:color="auto" w:fill="FFFFFF"/>
        <w:spacing w:before="0" w:beforeAutospacing="0" w:after="0" w:afterAutospacing="0" w:line="360" w:lineRule="auto"/>
        <w:jc w:val="both"/>
        <w:rPr>
          <w:color w:val="000000"/>
          <w:sz w:val="26"/>
          <w:szCs w:val="26"/>
        </w:rPr>
      </w:pPr>
      <w:r w:rsidRPr="000A134F">
        <w:rPr>
          <w:color w:val="000000"/>
          <w:sz w:val="26"/>
          <w:szCs w:val="26"/>
        </w:rPr>
        <w:t>b) Khi hợp đồng thuê quyền sử dụng đất chấm dứt, bên B phải khôi phục tình trạng đất như khi nhận đất, trừ pháp luật có quy định khác. Tài sản gắn liền với đất được ....................................</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i/>
          <w:iCs/>
          <w:color w:val="000000"/>
          <w:sz w:val="26"/>
          <w:szCs w:val="26"/>
        </w:rPr>
        <w:t>Hợp đồng được lập thành ………. (………..) bản, mỗi bên giữ một bản và có giá trị như nhau.</w:t>
      </w:r>
    </w:p>
    <w:p w:rsidR="007669A1" w:rsidRPr="000A134F" w:rsidRDefault="007669A1" w:rsidP="007669A1">
      <w:pPr>
        <w:pStyle w:val="NormalWeb"/>
        <w:spacing w:before="0" w:beforeAutospacing="0" w:after="0" w:afterAutospacing="0" w:line="360" w:lineRule="auto"/>
        <w:ind w:firstLine="567"/>
        <w:jc w:val="both"/>
        <w:rPr>
          <w:color w:val="000000"/>
          <w:sz w:val="26"/>
          <w:szCs w:val="26"/>
        </w:rPr>
      </w:pPr>
      <w:r w:rsidRPr="000A134F">
        <w:rPr>
          <w:i/>
          <w:iCs/>
          <w:color w:val="000000"/>
          <w:sz w:val="26"/>
          <w:szCs w:val="26"/>
        </w:rPr>
        <w:t> </w:t>
      </w:r>
    </w:p>
    <w:p w:rsidR="007669A1" w:rsidRPr="000A134F" w:rsidRDefault="007669A1" w:rsidP="007669A1">
      <w:pPr>
        <w:pStyle w:val="NormalWeb"/>
        <w:spacing w:before="0" w:beforeAutospacing="0" w:after="0" w:afterAutospacing="0" w:line="360" w:lineRule="auto"/>
        <w:ind w:firstLine="567"/>
        <w:jc w:val="both"/>
        <w:rPr>
          <w:color w:val="000000"/>
          <w:sz w:val="26"/>
          <w:szCs w:val="26"/>
        </w:rPr>
      </w:pPr>
      <w:r w:rsidRPr="000A134F">
        <w:rPr>
          <w:color w:val="000000"/>
          <w:sz w:val="26"/>
          <w:szCs w:val="26"/>
        </w:rPr>
        <w:t>                </w:t>
      </w:r>
      <w:r w:rsidRPr="000A134F">
        <w:rPr>
          <w:b/>
          <w:bCs/>
          <w:color w:val="000000"/>
          <w:sz w:val="26"/>
          <w:szCs w:val="26"/>
        </w:rPr>
        <w:t>ĐẠI DIỆN BÊN A                                          ĐẠI DIỆN BÊN B</w:t>
      </w:r>
    </w:p>
    <w:p w:rsidR="007669A1" w:rsidRPr="000A134F" w:rsidRDefault="007669A1" w:rsidP="007669A1">
      <w:pPr>
        <w:pStyle w:val="NormalWeb"/>
        <w:spacing w:before="0" w:beforeAutospacing="0" w:after="0" w:afterAutospacing="0" w:line="360" w:lineRule="auto"/>
        <w:ind w:firstLine="567"/>
        <w:jc w:val="both"/>
        <w:rPr>
          <w:color w:val="000000"/>
          <w:sz w:val="26"/>
          <w:szCs w:val="26"/>
        </w:rPr>
      </w:pPr>
      <w:r w:rsidRPr="000A134F">
        <w:rPr>
          <w:color w:val="000000"/>
          <w:sz w:val="26"/>
          <w:szCs w:val="26"/>
        </w:rPr>
        <w:t>                       Chức vụ                                                      Chức vụ</w:t>
      </w:r>
    </w:p>
    <w:p w:rsidR="007669A1" w:rsidRPr="000A134F" w:rsidRDefault="007669A1" w:rsidP="007669A1">
      <w:pPr>
        <w:pStyle w:val="NormalWeb"/>
        <w:spacing w:before="0" w:beforeAutospacing="0" w:after="0" w:afterAutospacing="0" w:line="360" w:lineRule="auto"/>
        <w:ind w:firstLine="567"/>
        <w:jc w:val="both"/>
        <w:rPr>
          <w:color w:val="000000"/>
          <w:sz w:val="26"/>
          <w:szCs w:val="26"/>
        </w:rPr>
      </w:pPr>
      <w:r w:rsidRPr="000A134F">
        <w:rPr>
          <w:color w:val="000000"/>
          <w:sz w:val="26"/>
          <w:szCs w:val="26"/>
        </w:rPr>
        <w:t>                </w:t>
      </w:r>
      <w:r w:rsidRPr="000A134F">
        <w:rPr>
          <w:i/>
          <w:iCs/>
          <w:color w:val="000000"/>
          <w:sz w:val="26"/>
          <w:szCs w:val="26"/>
        </w:rPr>
        <w:t>(Ký tên đóng dấu)                                          (Ký tên đóng dấu)</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b/>
          <w:bCs/>
          <w:color w:val="000000"/>
          <w:spacing w:val="24"/>
          <w:sz w:val="26"/>
          <w:szCs w:val="26"/>
        </w:rPr>
        <w:t> </w:t>
      </w:r>
    </w:p>
    <w:p w:rsidR="007669A1" w:rsidRPr="000A134F" w:rsidRDefault="007669A1" w:rsidP="007669A1">
      <w:pPr>
        <w:pStyle w:val="NormalWeb"/>
        <w:spacing w:before="0" w:beforeAutospacing="0" w:after="0" w:afterAutospacing="0" w:line="360" w:lineRule="auto"/>
        <w:jc w:val="both"/>
        <w:rPr>
          <w:color w:val="000000"/>
          <w:sz w:val="26"/>
          <w:szCs w:val="26"/>
        </w:rPr>
      </w:pPr>
      <w:r w:rsidRPr="000A134F">
        <w:rPr>
          <w:b/>
          <w:bCs/>
          <w:color w:val="000000"/>
          <w:spacing w:val="24"/>
          <w:sz w:val="26"/>
          <w:szCs w:val="26"/>
        </w:rPr>
        <w:lastRenderedPageBreak/>
        <w:t> </w:t>
      </w:r>
    </w:p>
    <w:p w:rsidR="007669A1" w:rsidRPr="000A134F" w:rsidRDefault="007669A1" w:rsidP="007669A1">
      <w:pPr>
        <w:spacing w:line="360" w:lineRule="auto"/>
        <w:rPr>
          <w:rFonts w:ascii="Times New Roman" w:hAnsi="Times New Roman"/>
          <w:sz w:val="26"/>
          <w:szCs w:val="26"/>
        </w:rPr>
      </w:pPr>
    </w:p>
    <w:p w:rsidR="00675BAE" w:rsidRDefault="00675BAE"/>
    <w:sectPr w:rsidR="00675B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1785A"/>
    <w:multiLevelType w:val="multilevel"/>
    <w:tmpl w:val="19FA07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9A1"/>
    <w:rsid w:val="00675BAE"/>
    <w:rsid w:val="007669A1"/>
    <w:rsid w:val="00C22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48EE1-5386-474A-AE3D-C67F3DCE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9A1"/>
    <w:pPr>
      <w:spacing w:after="200" w:line="276" w:lineRule="auto"/>
    </w:pPr>
    <w:rPr>
      <w:rFonts w:ascii="Arial" w:eastAsia="Arial" w:hAnsi="Arial" w:cs="Times New Roman"/>
      <w:sz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69A1"/>
    <w:pPr>
      <w:spacing w:before="100" w:beforeAutospacing="1" w:after="100" w:afterAutospacing="1" w:line="240" w:lineRule="auto"/>
    </w:pPr>
    <w:rPr>
      <w:rFonts w:ascii="Times New Roman" w:eastAsia="Times New Roman" w:hAnsi="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1732</Words>
  <Characters>9879</Characters>
  <Application>Microsoft Office Word</Application>
  <DocSecurity>0</DocSecurity>
  <Lines>82</Lines>
  <Paragraphs>23</Paragraphs>
  <ScaleCrop>false</ScaleCrop>
  <Company>Microsoft</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2022-10-15T03:51:00Z</dcterms:created>
  <dcterms:modified xsi:type="dcterms:W3CDTF">2022-10-15T03:51:00Z</dcterms:modified>
</cp:coreProperties>
</file>